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96" w:rsidRPr="00743151" w:rsidRDefault="00E43C96" w:rsidP="00E43C96">
      <w:pPr>
        <w:keepNext/>
        <w:jc w:val="both"/>
        <w:outlineLvl w:val="0"/>
        <w:rPr>
          <w:b/>
          <w:bCs/>
          <w:i/>
          <w:iCs/>
          <w:color w:val="000000"/>
          <w:lang w:val="fr-FR"/>
        </w:rPr>
      </w:pPr>
      <w:r w:rsidRPr="00F8743A">
        <w:rPr>
          <w:b/>
          <w:bCs/>
          <w:sz w:val="22"/>
          <w:szCs w:val="22"/>
          <w:lang w:eastAsia="en-US"/>
        </w:rPr>
        <w:t>ROMÂNIA</w:t>
      </w:r>
      <w:r w:rsidRPr="00F8743A">
        <w:rPr>
          <w:b/>
          <w:bCs/>
          <w:sz w:val="22"/>
          <w:szCs w:val="22"/>
          <w:lang w:eastAsia="en-US"/>
        </w:rPr>
        <w:tab/>
      </w:r>
    </w:p>
    <w:p w:rsidR="00E43C96" w:rsidRDefault="00E43C96" w:rsidP="00E43C96">
      <w:pPr>
        <w:keepNext/>
        <w:tabs>
          <w:tab w:val="left" w:pos="6600"/>
        </w:tabs>
        <w:jc w:val="both"/>
        <w:outlineLvl w:val="1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JUDEȚUL SATU MARE</w:t>
      </w:r>
    </w:p>
    <w:p w:rsidR="00E43C96" w:rsidRPr="00F8743A" w:rsidRDefault="00E43C96" w:rsidP="00E43C96">
      <w:pPr>
        <w:keepNext/>
        <w:tabs>
          <w:tab w:val="left" w:pos="6600"/>
        </w:tabs>
        <w:jc w:val="both"/>
        <w:outlineLvl w:val="1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CONSILIUL LOCAL AL</w:t>
      </w:r>
      <w:r w:rsidRPr="00F8743A">
        <w:rPr>
          <w:b/>
          <w:sz w:val="22"/>
          <w:szCs w:val="22"/>
          <w:lang w:eastAsia="en-US"/>
        </w:rPr>
        <w:tab/>
      </w:r>
    </w:p>
    <w:p w:rsidR="00E43C96" w:rsidRDefault="00E43C96" w:rsidP="00E43C9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COMUNEI</w:t>
      </w:r>
      <w:r>
        <w:rPr>
          <w:b/>
          <w:sz w:val="22"/>
          <w:szCs w:val="22"/>
        </w:rPr>
        <w:t xml:space="preserve"> ORAȘU NOU</w:t>
      </w:r>
    </w:p>
    <w:p w:rsidR="00E43C96" w:rsidRPr="00F8743A" w:rsidRDefault="00E43C96" w:rsidP="00E43C96">
      <w:pPr>
        <w:pStyle w:val="Standard"/>
        <w:spacing w:line="210" w:lineRule="atLeast"/>
        <w:rPr>
          <w:rFonts w:cs="Times New Roman"/>
          <w:b/>
          <w:i/>
          <w:iCs/>
          <w:color w:val="000000"/>
          <w:sz w:val="22"/>
          <w:szCs w:val="22"/>
          <w:lang w:val="fr-FR"/>
        </w:rPr>
      </w:pPr>
    </w:p>
    <w:p w:rsidR="00E43C96" w:rsidRDefault="00E43C96" w:rsidP="00E43C96">
      <w:pPr>
        <w:pStyle w:val="Textbody"/>
        <w:spacing w:after="0" w:line="210" w:lineRule="atLeast"/>
        <w:jc w:val="center"/>
        <w:rPr>
          <w:rStyle w:val="StrongEmphasis"/>
          <w:rFonts w:cs="Times New Roman"/>
          <w:color w:val="000000"/>
          <w:sz w:val="22"/>
          <w:szCs w:val="22"/>
          <w:lang w:val="ro-RO"/>
        </w:rPr>
      </w:pPr>
      <w:r w:rsidRPr="00743151">
        <w:rPr>
          <w:rStyle w:val="StrongEmphasis"/>
          <w:rFonts w:cs="Times New Roman"/>
          <w:color w:val="000000"/>
          <w:sz w:val="22"/>
          <w:szCs w:val="22"/>
          <w:lang w:val="ro-RO"/>
        </w:rPr>
        <w:t>HOTĂRÂRE</w:t>
      </w:r>
      <w:r>
        <w:rPr>
          <w:rStyle w:val="StrongEmphasis"/>
          <w:rFonts w:cs="Times New Roman"/>
          <w:color w:val="000000"/>
          <w:sz w:val="22"/>
          <w:szCs w:val="22"/>
          <w:lang w:val="ro-RO"/>
        </w:rPr>
        <w:t>A</w:t>
      </w:r>
    </w:p>
    <w:p w:rsidR="00E43C96" w:rsidRPr="00743151" w:rsidRDefault="00E43C96" w:rsidP="00E43C96">
      <w:pPr>
        <w:pStyle w:val="Textbody"/>
        <w:spacing w:after="0" w:line="210" w:lineRule="atLeast"/>
        <w:jc w:val="center"/>
        <w:rPr>
          <w:rFonts w:cs="Times New Roman"/>
          <w:b/>
          <w:bCs/>
          <w:color w:val="000000"/>
          <w:sz w:val="22"/>
          <w:szCs w:val="22"/>
          <w:lang w:val="ro-RO"/>
        </w:rPr>
      </w:pPr>
      <w:r>
        <w:rPr>
          <w:rStyle w:val="StrongEmphasis"/>
          <w:rFonts w:cs="Times New Roman"/>
          <w:color w:val="000000"/>
          <w:sz w:val="22"/>
          <w:szCs w:val="22"/>
          <w:lang w:val="ro-RO"/>
        </w:rPr>
        <w:t>Nr. 39/2022</w:t>
      </w:r>
      <w:r w:rsidRPr="00743151">
        <w:rPr>
          <w:rStyle w:val="StrongEmphasis"/>
          <w:rFonts w:cs="Times New Roman"/>
          <w:color w:val="000000"/>
          <w:sz w:val="22"/>
          <w:szCs w:val="22"/>
          <w:lang w:val="ro-RO"/>
        </w:rPr>
        <w:t xml:space="preserve"> </w:t>
      </w:r>
    </w:p>
    <w:p w:rsidR="00E43C96" w:rsidRPr="00D77AA8" w:rsidRDefault="00E43C96" w:rsidP="00E43C96">
      <w:pPr>
        <w:pStyle w:val="Textbody"/>
        <w:spacing w:after="0" w:line="210" w:lineRule="atLeast"/>
        <w:jc w:val="center"/>
        <w:rPr>
          <w:rFonts w:cs="Times New Roman"/>
          <w:b/>
          <w:bCs/>
          <w:iCs/>
          <w:color w:val="000000"/>
          <w:sz w:val="22"/>
          <w:szCs w:val="22"/>
          <w:lang w:val="ro-RO"/>
        </w:rPr>
      </w:pPr>
      <w:r>
        <w:rPr>
          <w:rStyle w:val="StrongEmphasis"/>
          <w:rFonts w:cs="Times New Roman"/>
          <w:iCs/>
          <w:color w:val="000000"/>
          <w:sz w:val="22"/>
          <w:szCs w:val="22"/>
        </w:rPr>
        <w:t>cu privire la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</w:rPr>
        <w:t xml:space="preserve"> </w:t>
      </w:r>
      <w:r>
        <w:rPr>
          <w:rStyle w:val="StrongEmphasis"/>
          <w:rFonts w:cs="Times New Roman"/>
          <w:iCs/>
          <w:color w:val="000000"/>
          <w:sz w:val="22"/>
          <w:szCs w:val="22"/>
        </w:rPr>
        <w:t xml:space="preserve">modificarea HCL nr. 16/28.02.2022 privind 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</w:rPr>
        <w:t xml:space="preserve">aprobarea </w:t>
      </w:r>
      <w:r w:rsidRPr="00F8743A">
        <w:rPr>
          <w:rFonts w:cs="Times New Roman"/>
          <w:b/>
          <w:bCs/>
          <w:sz w:val="22"/>
          <w:szCs w:val="22"/>
        </w:rPr>
        <w:t>Programului anual pentru acordarea de finanţări nerambursabile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</w:t>
      </w:r>
    </w:p>
    <w:p w:rsidR="00E43C96" w:rsidRPr="00F8743A" w:rsidRDefault="00E43C96" w:rsidP="00E43C96">
      <w:pPr>
        <w:pStyle w:val="Textbody"/>
        <w:spacing w:after="0" w:line="210" w:lineRule="atLeast"/>
        <w:rPr>
          <w:rFonts w:cs="Times New Roman"/>
          <w:b/>
          <w:sz w:val="22"/>
          <w:szCs w:val="22"/>
        </w:rPr>
      </w:pPr>
    </w:p>
    <w:p w:rsidR="00E43C96" w:rsidRPr="00F8743A" w:rsidRDefault="00E43C96" w:rsidP="00E43C96">
      <w:pPr>
        <w:pStyle w:val="NoSpacing"/>
        <w:ind w:firstLine="708"/>
        <w:jc w:val="both"/>
        <w:rPr>
          <w:sz w:val="22"/>
          <w:szCs w:val="22"/>
          <w:lang w:val="ro-RO"/>
        </w:rPr>
      </w:pPr>
      <w:r w:rsidRPr="00F8743A">
        <w:rPr>
          <w:b/>
          <w:color w:val="000000"/>
          <w:sz w:val="22"/>
          <w:szCs w:val="22"/>
        </w:rPr>
        <w:tab/>
      </w:r>
      <w:r w:rsidRPr="00F8743A">
        <w:rPr>
          <w:sz w:val="22"/>
          <w:szCs w:val="22"/>
          <w:lang w:val="ro-RO"/>
        </w:rPr>
        <w:t>C</w:t>
      </w:r>
      <w:r>
        <w:rPr>
          <w:sz w:val="22"/>
          <w:szCs w:val="22"/>
          <w:lang w:val="ro-RO"/>
        </w:rPr>
        <w:t>onsiliul Local al comunei Orașu Nou</w:t>
      </w:r>
      <w:r w:rsidRPr="00F8743A">
        <w:rPr>
          <w:sz w:val="22"/>
          <w:szCs w:val="22"/>
          <w:lang w:val="ro-RO"/>
        </w:rPr>
        <w:t xml:space="preserve">, </w:t>
      </w:r>
      <w:r w:rsidRPr="00F8743A">
        <w:rPr>
          <w:iCs/>
          <w:color w:val="000000"/>
          <w:sz w:val="22"/>
          <w:szCs w:val="22"/>
          <w:lang w:val="ro-RO"/>
        </w:rPr>
        <w:t>județul Satu Mare,</w:t>
      </w:r>
      <w:r>
        <w:rPr>
          <w:iCs/>
          <w:color w:val="000000"/>
          <w:sz w:val="22"/>
          <w:szCs w:val="22"/>
          <w:lang w:val="ro-RO"/>
        </w:rPr>
        <w:t xml:space="preserve"> întrunit în ședință ordinară în data de 30.06.2022;</w:t>
      </w:r>
    </w:p>
    <w:p w:rsidR="00E43C96" w:rsidRDefault="00E43C96" w:rsidP="00E43C96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 w:rsidRPr="00F8743A"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iCs/>
          <w:color w:val="000000"/>
          <w:sz w:val="22"/>
          <w:szCs w:val="22"/>
        </w:rPr>
        <w:t>Având în vedere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:</w:t>
      </w:r>
    </w:p>
    <w:p w:rsidR="00E43C96" w:rsidRPr="00596FAE" w:rsidRDefault="00E43C96" w:rsidP="00E43C96">
      <w:pPr>
        <w:pStyle w:val="Textbody"/>
        <w:spacing w:after="0" w:line="210" w:lineRule="atLeast"/>
        <w:jc w:val="both"/>
        <w:rPr>
          <w:rFonts w:cs="Times New Roman"/>
          <w:iCs/>
          <w:sz w:val="22"/>
          <w:szCs w:val="22"/>
          <w:lang w:val="ro-RO"/>
        </w:rPr>
      </w:pPr>
      <w:r>
        <w:rPr>
          <w:rFonts w:cs="Times New Roman"/>
          <w:iCs/>
          <w:color w:val="000000"/>
          <w:sz w:val="22"/>
          <w:szCs w:val="22"/>
          <w:lang w:val="ro-RO"/>
        </w:rPr>
        <w:t xml:space="preserve">- referatul de aprobare al primarului comunei, înregistrat sub nr. </w:t>
      </w:r>
      <w:r>
        <w:rPr>
          <w:rFonts w:cs="Times New Roman"/>
          <w:iCs/>
          <w:sz w:val="22"/>
          <w:szCs w:val="22"/>
          <w:lang w:val="ro-RO"/>
        </w:rPr>
        <w:t>3292</w:t>
      </w:r>
      <w:r w:rsidRPr="00596FAE">
        <w:rPr>
          <w:rFonts w:cs="Times New Roman"/>
          <w:iCs/>
          <w:sz w:val="22"/>
          <w:szCs w:val="22"/>
          <w:lang w:val="ro-RO"/>
        </w:rPr>
        <w:t>/</w:t>
      </w:r>
      <w:r>
        <w:rPr>
          <w:rFonts w:cs="Times New Roman"/>
          <w:iCs/>
          <w:sz w:val="22"/>
          <w:szCs w:val="22"/>
          <w:lang w:val="ro-RO"/>
        </w:rPr>
        <w:t>23.06</w:t>
      </w:r>
      <w:r w:rsidRPr="00596FAE">
        <w:rPr>
          <w:rFonts w:cs="Times New Roman"/>
          <w:iCs/>
          <w:sz w:val="22"/>
          <w:szCs w:val="22"/>
          <w:lang w:val="ro-RO"/>
        </w:rPr>
        <w:t>.</w:t>
      </w:r>
      <w:r>
        <w:rPr>
          <w:rFonts w:cs="Times New Roman"/>
          <w:iCs/>
          <w:sz w:val="22"/>
          <w:szCs w:val="22"/>
          <w:lang w:val="ro-RO"/>
        </w:rPr>
        <w:t>2022</w:t>
      </w:r>
      <w:r w:rsidRPr="00596FAE">
        <w:rPr>
          <w:rFonts w:cs="Times New Roman"/>
          <w:iCs/>
          <w:sz w:val="22"/>
          <w:szCs w:val="22"/>
          <w:lang w:val="ro-RO"/>
        </w:rPr>
        <w:t>;</w:t>
      </w:r>
    </w:p>
    <w:p w:rsidR="00E43C96" w:rsidRPr="00596FAE" w:rsidRDefault="00E43C96" w:rsidP="00E43C96">
      <w:pPr>
        <w:pStyle w:val="Textbody"/>
        <w:spacing w:after="0" w:line="210" w:lineRule="atLeast"/>
        <w:jc w:val="both"/>
        <w:rPr>
          <w:rFonts w:cs="Times New Roman"/>
          <w:iCs/>
          <w:sz w:val="22"/>
          <w:szCs w:val="22"/>
          <w:lang w:val="ro-RO"/>
        </w:rPr>
      </w:pPr>
      <w:r w:rsidRPr="00596FAE">
        <w:rPr>
          <w:rFonts w:cs="Times New Roman"/>
          <w:iCs/>
          <w:sz w:val="22"/>
          <w:szCs w:val="22"/>
          <w:lang w:val="ro-RO"/>
        </w:rPr>
        <w:t xml:space="preserve">- raportul de specialitate întocmit de Serviciul financiar, achiziții publice și autorizarea desfășurării activității de transport local, înregistrat sub nr. </w:t>
      </w:r>
      <w:r>
        <w:rPr>
          <w:rFonts w:cs="Times New Roman"/>
          <w:iCs/>
          <w:sz w:val="22"/>
          <w:szCs w:val="22"/>
          <w:lang w:val="ro-RO"/>
        </w:rPr>
        <w:t>3293/23.06</w:t>
      </w:r>
      <w:r w:rsidRPr="00596FAE">
        <w:rPr>
          <w:rFonts w:cs="Times New Roman"/>
          <w:iCs/>
          <w:sz w:val="22"/>
          <w:szCs w:val="22"/>
          <w:lang w:val="ro-RO"/>
        </w:rPr>
        <w:t>.2022;</w:t>
      </w:r>
    </w:p>
    <w:p w:rsidR="00E43C96" w:rsidRDefault="00E43C96" w:rsidP="00E43C96">
      <w:pPr>
        <w:pStyle w:val="Textbody"/>
        <w:spacing w:after="0" w:line="210" w:lineRule="atLeast"/>
        <w:jc w:val="both"/>
        <w:rPr>
          <w:rFonts w:cs="Times New Roman"/>
          <w:iCs/>
          <w:sz w:val="22"/>
          <w:szCs w:val="22"/>
          <w:lang w:val="ro-RO"/>
        </w:rPr>
      </w:pPr>
      <w:r w:rsidRPr="00596FAE">
        <w:rPr>
          <w:rFonts w:cs="Times New Roman"/>
          <w:iCs/>
          <w:sz w:val="22"/>
          <w:szCs w:val="22"/>
          <w:lang w:val="ro-RO"/>
        </w:rPr>
        <w:t>- avizele comisiilor de specialitate ale Consiliului local;</w:t>
      </w:r>
    </w:p>
    <w:p w:rsidR="00E43C96" w:rsidRPr="00596FAE" w:rsidRDefault="00E43C96" w:rsidP="00E43C96">
      <w:pPr>
        <w:pStyle w:val="Textbody"/>
        <w:spacing w:after="0" w:line="210" w:lineRule="atLeast"/>
        <w:jc w:val="both"/>
        <w:rPr>
          <w:rFonts w:cs="Times New Roman"/>
          <w:iCs/>
          <w:sz w:val="22"/>
          <w:szCs w:val="22"/>
          <w:lang w:val="ro-RO"/>
        </w:rPr>
      </w:pPr>
      <w:r>
        <w:rPr>
          <w:rFonts w:cs="Times New Roman"/>
          <w:iCs/>
          <w:sz w:val="22"/>
          <w:szCs w:val="22"/>
          <w:lang w:val="ro-RO"/>
        </w:rPr>
        <w:tab/>
        <w:t>Ținând cont de HCL nr. 16/28.02.2022 privind aprobarea Programului anual pentru acordarea de finanțări nerambursabile;</w:t>
      </w:r>
    </w:p>
    <w:p w:rsidR="00E43C96" w:rsidRPr="007C14DE" w:rsidRDefault="00E43C96" w:rsidP="00E43C96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>
        <w:rPr>
          <w:rFonts w:cs="Times New Roman"/>
          <w:iCs/>
          <w:color w:val="000000"/>
          <w:sz w:val="22"/>
          <w:szCs w:val="22"/>
          <w:lang w:val="ro-RO"/>
        </w:rPr>
        <w:tab/>
        <w:t>Ținând seama de dispozițiile:</w:t>
      </w:r>
    </w:p>
    <w:p w:rsidR="00E43C96" w:rsidRPr="00F8743A" w:rsidRDefault="00E43C96" w:rsidP="00E43C96">
      <w:pPr>
        <w:pStyle w:val="Textbody"/>
        <w:spacing w:after="0" w:line="210" w:lineRule="atLeast"/>
        <w:jc w:val="both"/>
        <w:rPr>
          <w:rFonts w:cs="Times New Roman"/>
          <w:sz w:val="22"/>
          <w:szCs w:val="22"/>
        </w:rPr>
      </w:pPr>
      <w:r w:rsidRPr="00F8743A">
        <w:rPr>
          <w:rFonts w:cs="Times New Roman"/>
          <w:sz w:val="22"/>
          <w:szCs w:val="22"/>
        </w:rPr>
        <w:t>-art. 15 din Legea 350/2005 privind regimul finanţărilor nerambursabile din fonduri publice alocate pentru activităţi nonprofit de interes general, cu modificările si completările ulterioare</w:t>
      </w:r>
      <w:r>
        <w:rPr>
          <w:rFonts w:cs="Times New Roman"/>
          <w:sz w:val="22"/>
          <w:szCs w:val="22"/>
        </w:rPr>
        <w:t>;</w:t>
      </w:r>
    </w:p>
    <w:p w:rsidR="00E43C96" w:rsidRPr="00F8743A" w:rsidRDefault="00E43C96" w:rsidP="00E43C96">
      <w:pPr>
        <w:pStyle w:val="Textbody"/>
        <w:spacing w:after="0" w:line="21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</w:t>
      </w:r>
      <w:r>
        <w:rPr>
          <w:rFonts w:cs="Times New Roman"/>
          <w:bCs/>
          <w:sz w:val="22"/>
          <w:szCs w:val="22"/>
        </w:rPr>
        <w:t xml:space="preserve"> Instrucțiunile</w:t>
      </w:r>
      <w:r w:rsidRPr="00F8743A">
        <w:rPr>
          <w:rFonts w:cs="Times New Roman"/>
          <w:bCs/>
          <w:sz w:val="22"/>
          <w:szCs w:val="22"/>
        </w:rPr>
        <w:t xml:space="preserve"> privind conținutul, forma de prezentare și structura programelor elaborate de ordonatorii principali de credite în scopul finanțării unor acțiuni sau ansamblu de acțiuni,</w:t>
      </w:r>
      <w:r>
        <w:rPr>
          <w:rFonts w:cs="Times New Roman"/>
          <w:bCs/>
          <w:sz w:val="22"/>
          <w:szCs w:val="22"/>
        </w:rPr>
        <w:t xml:space="preserve"> aprobate prin </w:t>
      </w:r>
      <w:r w:rsidRPr="00F8743A">
        <w:rPr>
          <w:rFonts w:cs="Times New Roman"/>
          <w:bCs/>
          <w:sz w:val="22"/>
          <w:szCs w:val="22"/>
        </w:rPr>
        <w:t xml:space="preserve">Ordinul </w:t>
      </w:r>
      <w:r>
        <w:rPr>
          <w:rFonts w:cs="Times New Roman"/>
          <w:bCs/>
          <w:sz w:val="22"/>
          <w:szCs w:val="22"/>
        </w:rPr>
        <w:t xml:space="preserve">MFP </w:t>
      </w:r>
      <w:r w:rsidRPr="00F8743A">
        <w:rPr>
          <w:rFonts w:cs="Times New Roman"/>
          <w:bCs/>
          <w:sz w:val="22"/>
          <w:szCs w:val="22"/>
        </w:rPr>
        <w:t>nr. 1159/2004</w:t>
      </w:r>
      <w:r>
        <w:rPr>
          <w:rFonts w:cs="Times New Roman"/>
          <w:bCs/>
          <w:sz w:val="22"/>
          <w:szCs w:val="22"/>
        </w:rPr>
        <w:t>;</w:t>
      </w:r>
    </w:p>
    <w:p w:rsidR="00E43C96" w:rsidRPr="00F8743A" w:rsidRDefault="00E43C96" w:rsidP="00E43C96">
      <w:pPr>
        <w:pStyle w:val="Textbody"/>
        <w:spacing w:after="0" w:line="210" w:lineRule="atLeast"/>
        <w:jc w:val="both"/>
        <w:rPr>
          <w:rFonts w:cs="Times New Roman"/>
          <w:iCs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  <w:lang w:val="ro-RO"/>
        </w:rPr>
        <w:t>-</w:t>
      </w:r>
      <w:r w:rsidRPr="00F8743A">
        <w:rPr>
          <w:rFonts w:cs="Times New Roman"/>
          <w:iCs/>
          <w:color w:val="000000"/>
          <w:sz w:val="22"/>
          <w:szCs w:val="22"/>
        </w:rPr>
        <w:t>O.G. nr.51/1998 privind îmbunătăţirea sistemului de finanţare a programelor şi proiectelor culturale, cu modificările şi completările ulterioare,</w:t>
      </w:r>
    </w:p>
    <w:p w:rsidR="00E43C96" w:rsidRPr="00F8743A" w:rsidRDefault="00E43C96" w:rsidP="00E43C96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  <w:lang w:val="ro-RO"/>
        </w:rPr>
        <w:t>-</w:t>
      </w:r>
      <w:r w:rsidRPr="00F8743A">
        <w:rPr>
          <w:rFonts w:cs="Times New Roman"/>
          <w:iCs/>
          <w:color w:val="000000"/>
          <w:sz w:val="22"/>
          <w:szCs w:val="22"/>
        </w:rPr>
        <w:t>Legea nr.69/2000 privind Legea educaţiei fizice şi sportului,cu modificările şi completările ulterioare,</w:t>
      </w:r>
    </w:p>
    <w:p w:rsidR="00E43C96" w:rsidRPr="00F8743A" w:rsidRDefault="00E43C96" w:rsidP="00E43C96">
      <w:pPr>
        <w:jc w:val="both"/>
        <w:rPr>
          <w:iCs/>
          <w:color w:val="000000"/>
          <w:sz w:val="22"/>
          <w:szCs w:val="22"/>
        </w:rPr>
      </w:pPr>
      <w:r w:rsidRPr="00F8743A">
        <w:rPr>
          <w:iCs/>
          <w:color w:val="000000"/>
          <w:sz w:val="22"/>
          <w:szCs w:val="22"/>
        </w:rPr>
        <w:t xml:space="preserve">- </w:t>
      </w:r>
      <w:proofErr w:type="spellStart"/>
      <w:r w:rsidRPr="00F8743A">
        <w:rPr>
          <w:iCs/>
          <w:color w:val="000000"/>
          <w:sz w:val="22"/>
          <w:szCs w:val="22"/>
        </w:rPr>
        <w:t>Ordinul</w:t>
      </w:r>
      <w:proofErr w:type="spellEnd"/>
      <w:r w:rsidRPr="00F8743A">
        <w:rPr>
          <w:iCs/>
          <w:color w:val="000000"/>
          <w:sz w:val="22"/>
          <w:szCs w:val="22"/>
        </w:rPr>
        <w:t xml:space="preserve"> nr. 664/2018 </w:t>
      </w:r>
      <w:proofErr w:type="spellStart"/>
      <w:r w:rsidRPr="00F8743A">
        <w:rPr>
          <w:sz w:val="22"/>
          <w:szCs w:val="22"/>
        </w:rPr>
        <w:t>privind</w:t>
      </w:r>
      <w:proofErr w:type="spellEnd"/>
      <w:r w:rsidRPr="00F8743A">
        <w:rPr>
          <w:sz w:val="22"/>
          <w:szCs w:val="22"/>
        </w:rPr>
        <w:t xml:space="preserve"> </w:t>
      </w:r>
      <w:proofErr w:type="spellStart"/>
      <w:r w:rsidRPr="00F8743A">
        <w:rPr>
          <w:sz w:val="22"/>
          <w:szCs w:val="22"/>
        </w:rPr>
        <w:t>finanţarea</w:t>
      </w:r>
      <w:proofErr w:type="spellEnd"/>
      <w:r w:rsidRPr="00F8743A">
        <w:rPr>
          <w:sz w:val="22"/>
          <w:szCs w:val="22"/>
        </w:rPr>
        <w:t xml:space="preserve"> din </w:t>
      </w:r>
      <w:proofErr w:type="spellStart"/>
      <w:r w:rsidRPr="00F8743A">
        <w:rPr>
          <w:sz w:val="22"/>
          <w:szCs w:val="22"/>
        </w:rPr>
        <w:t>fonduri</w:t>
      </w:r>
      <w:proofErr w:type="spellEnd"/>
      <w:r w:rsidRPr="00F8743A">
        <w:rPr>
          <w:sz w:val="22"/>
          <w:szCs w:val="22"/>
        </w:rPr>
        <w:t xml:space="preserve"> </w:t>
      </w:r>
      <w:proofErr w:type="spellStart"/>
      <w:r w:rsidRPr="00F8743A">
        <w:rPr>
          <w:sz w:val="22"/>
          <w:szCs w:val="22"/>
        </w:rPr>
        <w:t>publice</w:t>
      </w:r>
      <w:proofErr w:type="spellEnd"/>
      <w:r w:rsidRPr="00F8743A">
        <w:rPr>
          <w:sz w:val="22"/>
          <w:szCs w:val="22"/>
        </w:rPr>
        <w:t xml:space="preserve"> a </w:t>
      </w:r>
      <w:proofErr w:type="spellStart"/>
      <w:r w:rsidRPr="00F8743A">
        <w:rPr>
          <w:sz w:val="22"/>
          <w:szCs w:val="22"/>
        </w:rPr>
        <w:t>proiectelor</w:t>
      </w:r>
      <w:proofErr w:type="spellEnd"/>
      <w:r w:rsidRPr="00F8743A">
        <w:rPr>
          <w:sz w:val="22"/>
          <w:szCs w:val="22"/>
        </w:rPr>
        <w:t xml:space="preserve"> </w:t>
      </w:r>
      <w:proofErr w:type="spellStart"/>
      <w:r w:rsidRPr="00F8743A">
        <w:rPr>
          <w:sz w:val="22"/>
          <w:szCs w:val="22"/>
        </w:rPr>
        <w:t>şi</w:t>
      </w:r>
      <w:proofErr w:type="spellEnd"/>
      <w:r w:rsidRPr="00F8743A">
        <w:rPr>
          <w:sz w:val="22"/>
          <w:szCs w:val="22"/>
        </w:rPr>
        <w:t xml:space="preserve"> </w:t>
      </w:r>
      <w:proofErr w:type="spellStart"/>
      <w:r w:rsidRPr="00F8743A">
        <w:rPr>
          <w:sz w:val="22"/>
          <w:szCs w:val="22"/>
        </w:rPr>
        <w:t>programelor</w:t>
      </w:r>
      <w:proofErr w:type="spellEnd"/>
      <w:r w:rsidRPr="00F8743A">
        <w:rPr>
          <w:sz w:val="22"/>
          <w:szCs w:val="22"/>
        </w:rPr>
        <w:t xml:space="preserve"> sportive, </w:t>
      </w:r>
      <w:proofErr w:type="spellStart"/>
      <w:r w:rsidRPr="00F8743A">
        <w:rPr>
          <w:sz w:val="22"/>
          <w:szCs w:val="22"/>
        </w:rPr>
        <w:t>precum</w:t>
      </w:r>
      <w:proofErr w:type="spellEnd"/>
      <w:r w:rsidRPr="00F8743A">
        <w:rPr>
          <w:sz w:val="22"/>
          <w:szCs w:val="22"/>
        </w:rPr>
        <w:t xml:space="preserve"> </w:t>
      </w:r>
      <w:proofErr w:type="spellStart"/>
      <w:r w:rsidRPr="00F8743A">
        <w:rPr>
          <w:sz w:val="22"/>
          <w:szCs w:val="22"/>
        </w:rPr>
        <w:t>si</w:t>
      </w:r>
      <w:proofErr w:type="spellEnd"/>
      <w:r w:rsidRPr="00F8743A">
        <w:rPr>
          <w:sz w:val="22"/>
          <w:szCs w:val="22"/>
        </w:rPr>
        <w:t xml:space="preserve"> </w:t>
      </w:r>
      <w:r w:rsidRPr="00F8743A">
        <w:rPr>
          <w:iCs/>
          <w:color w:val="000000"/>
          <w:sz w:val="22"/>
          <w:szCs w:val="22"/>
        </w:rPr>
        <w:t xml:space="preserve">HG nr.1447 /2007 </w:t>
      </w:r>
      <w:proofErr w:type="spellStart"/>
      <w:r w:rsidRPr="00F8743A">
        <w:rPr>
          <w:iCs/>
          <w:color w:val="000000"/>
          <w:sz w:val="22"/>
          <w:szCs w:val="22"/>
        </w:rPr>
        <w:t>privind</w:t>
      </w:r>
      <w:proofErr w:type="spellEnd"/>
      <w:r w:rsidRPr="00F8743A">
        <w:rPr>
          <w:iCs/>
          <w:color w:val="000000"/>
          <w:sz w:val="22"/>
          <w:szCs w:val="22"/>
        </w:rPr>
        <w:t xml:space="preserve"> </w:t>
      </w:r>
      <w:proofErr w:type="spellStart"/>
      <w:r w:rsidRPr="00F8743A">
        <w:rPr>
          <w:iCs/>
          <w:color w:val="000000"/>
          <w:sz w:val="22"/>
          <w:szCs w:val="22"/>
        </w:rPr>
        <w:t>aprobarea</w:t>
      </w:r>
      <w:proofErr w:type="spellEnd"/>
      <w:r w:rsidRPr="00F8743A">
        <w:rPr>
          <w:iCs/>
          <w:color w:val="000000"/>
          <w:sz w:val="22"/>
          <w:szCs w:val="22"/>
        </w:rPr>
        <w:t xml:space="preserve"> </w:t>
      </w:r>
      <w:proofErr w:type="spellStart"/>
      <w:r w:rsidRPr="00F8743A">
        <w:rPr>
          <w:iCs/>
          <w:color w:val="000000"/>
          <w:sz w:val="22"/>
          <w:szCs w:val="22"/>
        </w:rPr>
        <w:t>normelor</w:t>
      </w:r>
      <w:proofErr w:type="spellEnd"/>
      <w:r w:rsidRPr="00F8743A">
        <w:rPr>
          <w:iCs/>
          <w:color w:val="000000"/>
          <w:sz w:val="22"/>
          <w:szCs w:val="22"/>
        </w:rPr>
        <w:t xml:space="preserve"> </w:t>
      </w:r>
      <w:proofErr w:type="spellStart"/>
      <w:r w:rsidRPr="00F8743A">
        <w:rPr>
          <w:iCs/>
          <w:color w:val="000000"/>
          <w:sz w:val="22"/>
          <w:szCs w:val="22"/>
        </w:rPr>
        <w:t>financiare</w:t>
      </w:r>
      <w:proofErr w:type="spellEnd"/>
      <w:r w:rsidRPr="00F8743A">
        <w:rPr>
          <w:iCs/>
          <w:color w:val="000000"/>
          <w:sz w:val="22"/>
          <w:szCs w:val="22"/>
        </w:rPr>
        <w:t xml:space="preserve"> </w:t>
      </w:r>
      <w:proofErr w:type="spellStart"/>
      <w:r w:rsidRPr="00F8743A">
        <w:rPr>
          <w:iCs/>
          <w:color w:val="000000"/>
          <w:sz w:val="22"/>
          <w:szCs w:val="22"/>
        </w:rPr>
        <w:t>pentru</w:t>
      </w:r>
      <w:proofErr w:type="spellEnd"/>
      <w:r w:rsidRPr="00F8743A">
        <w:rPr>
          <w:iCs/>
          <w:color w:val="000000"/>
          <w:sz w:val="22"/>
          <w:szCs w:val="22"/>
        </w:rPr>
        <w:t xml:space="preserve"> </w:t>
      </w:r>
      <w:proofErr w:type="spellStart"/>
      <w:r w:rsidRPr="00F8743A">
        <w:rPr>
          <w:iCs/>
          <w:color w:val="000000"/>
          <w:sz w:val="22"/>
          <w:szCs w:val="22"/>
        </w:rPr>
        <w:t>activitatea</w:t>
      </w:r>
      <w:proofErr w:type="spellEnd"/>
      <w:r w:rsidRPr="00F8743A">
        <w:rPr>
          <w:iCs/>
          <w:color w:val="000000"/>
          <w:sz w:val="22"/>
          <w:szCs w:val="22"/>
        </w:rPr>
        <w:t xml:space="preserve"> </w:t>
      </w:r>
      <w:proofErr w:type="spellStart"/>
      <w:r w:rsidRPr="00F8743A">
        <w:rPr>
          <w:iCs/>
          <w:color w:val="000000"/>
          <w:sz w:val="22"/>
          <w:szCs w:val="22"/>
        </w:rPr>
        <w:t>sportivă</w:t>
      </w:r>
      <w:proofErr w:type="spellEnd"/>
      <w:r w:rsidRPr="00F8743A">
        <w:rPr>
          <w:iCs/>
          <w:color w:val="000000"/>
          <w:sz w:val="22"/>
          <w:szCs w:val="22"/>
        </w:rPr>
        <w:t xml:space="preserve">, </w:t>
      </w:r>
      <w:proofErr w:type="spellStart"/>
      <w:r w:rsidRPr="00F8743A">
        <w:rPr>
          <w:iCs/>
          <w:color w:val="000000"/>
          <w:sz w:val="22"/>
          <w:szCs w:val="22"/>
        </w:rPr>
        <w:t>actualizata</w:t>
      </w:r>
      <w:proofErr w:type="spellEnd"/>
    </w:p>
    <w:p w:rsidR="00E43C96" w:rsidRPr="00F8743A" w:rsidRDefault="00E43C96" w:rsidP="00E43C96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 w:rsidRPr="00F8743A">
        <w:rPr>
          <w:rFonts w:cs="Times New Roman"/>
          <w:iCs/>
          <w:color w:val="000000"/>
          <w:sz w:val="22"/>
          <w:szCs w:val="22"/>
          <w:lang w:val="ro-RO"/>
        </w:rPr>
        <w:t>- O.G. nr. 82/2001 privind stabilirea unor forme de sprijin financiar pentru unitătile de cult aparținand cultelor religioase din Romania;</w:t>
      </w:r>
    </w:p>
    <w:p w:rsidR="00E43C96" w:rsidRPr="00F8743A" w:rsidRDefault="00E43C96" w:rsidP="00E43C96">
      <w:pPr>
        <w:pStyle w:val="Standard"/>
        <w:jc w:val="both"/>
        <w:rPr>
          <w:rFonts w:cs="Times New Roman"/>
          <w:iCs/>
          <w:sz w:val="22"/>
          <w:szCs w:val="22"/>
        </w:rPr>
      </w:pPr>
      <w:r w:rsidRPr="00F8743A">
        <w:rPr>
          <w:rFonts w:cs="Times New Roman"/>
          <w:iCs/>
          <w:sz w:val="22"/>
          <w:szCs w:val="22"/>
          <w:lang w:val="ro-RO"/>
        </w:rPr>
        <w:t>- H.G.</w:t>
      </w:r>
      <w:r w:rsidRPr="00F8743A">
        <w:rPr>
          <w:rFonts w:cs="Times New Roman"/>
          <w:iCs/>
          <w:sz w:val="22"/>
          <w:szCs w:val="22"/>
        </w:rPr>
        <w:t xml:space="preserve"> nr. 1470/2002 privind aprobarea Normelor metodologice pentru aplicarea prevederilor Ordonantei nr. 82/2001 privind stabilirea unor forme de sprijin financiar pentru unitațile de cult aparținand cultelor religioase din Romania</w:t>
      </w:r>
      <w:r>
        <w:rPr>
          <w:rFonts w:cs="Times New Roman"/>
          <w:iCs/>
          <w:sz w:val="22"/>
          <w:szCs w:val="22"/>
        </w:rPr>
        <w:t>, republicată, cu modificările și completările ulterioare;</w:t>
      </w:r>
    </w:p>
    <w:p w:rsidR="00E43C96" w:rsidRPr="00F8743A" w:rsidRDefault="00E43C96" w:rsidP="00E43C96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</w:rPr>
        <w:tab/>
        <w:t xml:space="preserve">Luând în considerare HCL </w:t>
      </w:r>
      <w:r>
        <w:rPr>
          <w:rFonts w:cs="Times New Roman"/>
          <w:iCs/>
          <w:color w:val="000000"/>
          <w:sz w:val="22"/>
          <w:szCs w:val="22"/>
        </w:rPr>
        <w:t>Orașu Nou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 nr. </w:t>
      </w:r>
      <w:r>
        <w:rPr>
          <w:rFonts w:cs="Times New Roman"/>
          <w:iCs/>
          <w:sz w:val="22"/>
          <w:szCs w:val="22"/>
        </w:rPr>
        <w:t>23</w:t>
      </w:r>
      <w:r w:rsidRPr="00F8743A">
        <w:rPr>
          <w:rFonts w:cs="Times New Roman"/>
          <w:iCs/>
          <w:sz w:val="22"/>
          <w:szCs w:val="22"/>
        </w:rPr>
        <w:t>/</w:t>
      </w:r>
      <w:r>
        <w:rPr>
          <w:rFonts w:cs="Times New Roman"/>
          <w:iCs/>
          <w:sz w:val="22"/>
          <w:szCs w:val="22"/>
        </w:rPr>
        <w:t>21.04.</w:t>
      </w:r>
      <w:r w:rsidRPr="00F8743A">
        <w:rPr>
          <w:rFonts w:cs="Times New Roman"/>
          <w:iCs/>
          <w:sz w:val="22"/>
          <w:szCs w:val="22"/>
        </w:rPr>
        <w:t>20</w:t>
      </w:r>
      <w:r>
        <w:rPr>
          <w:rFonts w:cs="Times New Roman"/>
          <w:iCs/>
          <w:sz w:val="22"/>
          <w:szCs w:val="22"/>
        </w:rPr>
        <w:t>21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 privind aprobarea bugetului local de ve</w:t>
      </w:r>
      <w:r>
        <w:rPr>
          <w:rFonts w:cs="Times New Roman"/>
          <w:iCs/>
          <w:color w:val="000000"/>
          <w:sz w:val="22"/>
          <w:szCs w:val="22"/>
        </w:rPr>
        <w:t>nituri şi cheltuieli al comunei Orașu Nou</w:t>
      </w:r>
      <w:r w:rsidRPr="00F8743A">
        <w:rPr>
          <w:rFonts w:cs="Times New Roman"/>
          <w:iCs/>
          <w:color w:val="000000"/>
          <w:sz w:val="22"/>
          <w:szCs w:val="22"/>
        </w:rPr>
        <w:t>, pe</w:t>
      </w:r>
      <w:r>
        <w:rPr>
          <w:rFonts w:cs="Times New Roman"/>
          <w:iCs/>
          <w:color w:val="000000"/>
          <w:sz w:val="22"/>
          <w:szCs w:val="22"/>
        </w:rPr>
        <w:t>ntru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 anul 20</w:t>
      </w:r>
      <w:r>
        <w:rPr>
          <w:rFonts w:cs="Times New Roman"/>
          <w:iCs/>
          <w:color w:val="000000"/>
          <w:sz w:val="22"/>
          <w:szCs w:val="22"/>
        </w:rPr>
        <w:t>21;</w:t>
      </w:r>
    </w:p>
    <w:p w:rsidR="00E43C96" w:rsidRPr="00F8743A" w:rsidRDefault="00E43C96" w:rsidP="00E43C96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</w:rPr>
        <w:tab/>
        <w:t>Ţinând seama de prevederile Legii nr. 24/2000 privind normele de tehnică legislativă pentru elaborarea actelor normative, republicată, cu modificările şi completările ulterioare,</w:t>
      </w:r>
    </w:p>
    <w:p w:rsidR="00E43C96" w:rsidRPr="00F8743A" w:rsidRDefault="00E43C96" w:rsidP="00E43C96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</w:rPr>
        <w:tab/>
        <w:t xml:space="preserve">În temeiul prevederilor  </w:t>
      </w:r>
      <w:r w:rsidRPr="00F8743A">
        <w:rPr>
          <w:rFonts w:cs="Times New Roman"/>
          <w:sz w:val="22"/>
          <w:szCs w:val="22"/>
        </w:rPr>
        <w:t>art. 129, alin. (2), lit. b, lit. d) alin. (4) lit.a), alin. 7 lit.d), e), f), alin.8 lit a), art. 139 alin.3, lit.a), art. 196, alin. 1, lit. a din Ordonanţa de Urgenţă nr. 57/ 2019 privind Codul administrativ</w:t>
      </w:r>
      <w:r w:rsidRPr="00F8743A">
        <w:rPr>
          <w:rFonts w:cs="Times New Roman"/>
          <w:iCs/>
          <w:color w:val="000000"/>
          <w:sz w:val="22"/>
          <w:szCs w:val="22"/>
        </w:rPr>
        <w:t>, cu modificările şi completările ulterioare,</w:t>
      </w:r>
    </w:p>
    <w:p w:rsidR="00E43C96" w:rsidRPr="00F8743A" w:rsidRDefault="00E43C96" w:rsidP="00E43C96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</w:p>
    <w:p w:rsidR="00E43C96" w:rsidRPr="00743151" w:rsidRDefault="00E43C96" w:rsidP="00E43C96">
      <w:pPr>
        <w:pStyle w:val="NoSpacing"/>
        <w:ind w:left="360"/>
        <w:jc w:val="center"/>
        <w:rPr>
          <w:b/>
          <w:sz w:val="22"/>
          <w:szCs w:val="22"/>
        </w:rPr>
      </w:pPr>
      <w:r w:rsidRPr="00743151">
        <w:rPr>
          <w:b/>
          <w:sz w:val="22"/>
          <w:szCs w:val="22"/>
        </w:rPr>
        <w:t>HOTĂRĂŞTE</w:t>
      </w:r>
    </w:p>
    <w:p w:rsidR="00E43C96" w:rsidRPr="00F8743A" w:rsidRDefault="00E43C96" w:rsidP="00E43C96">
      <w:pPr>
        <w:pStyle w:val="NoSpacing"/>
        <w:ind w:left="360"/>
        <w:jc w:val="center"/>
        <w:rPr>
          <w:sz w:val="22"/>
          <w:szCs w:val="22"/>
        </w:rPr>
      </w:pPr>
    </w:p>
    <w:p w:rsidR="00E43C96" w:rsidRDefault="00E43C96" w:rsidP="00E43C96">
      <w:pPr>
        <w:pStyle w:val="Textbody"/>
        <w:spacing w:after="0" w:line="210" w:lineRule="atLeast"/>
        <w:ind w:firstLine="360"/>
        <w:jc w:val="both"/>
        <w:rPr>
          <w:sz w:val="22"/>
          <w:szCs w:val="22"/>
        </w:rPr>
      </w:pPr>
      <w:r w:rsidRPr="00F8743A">
        <w:rPr>
          <w:rStyle w:val="StrongEmphasis"/>
          <w:b w:val="0"/>
          <w:color w:val="000000"/>
          <w:sz w:val="22"/>
          <w:szCs w:val="22"/>
        </w:rPr>
        <w:t>Art. 1.</w:t>
      </w:r>
      <w:r>
        <w:rPr>
          <w:rStyle w:val="StrongEmphasis"/>
          <w:b w:val="0"/>
          <w:color w:val="000000"/>
          <w:sz w:val="22"/>
          <w:szCs w:val="22"/>
        </w:rPr>
        <w:t xml:space="preserve"> </w:t>
      </w:r>
      <w:r>
        <w:rPr>
          <w:rStyle w:val="StrongEmphasis"/>
          <w:b w:val="0"/>
          <w:iCs/>
          <w:color w:val="000000"/>
          <w:sz w:val="22"/>
          <w:szCs w:val="22"/>
        </w:rPr>
        <w:t xml:space="preserve"> Se aprobă modificarea art.</w:t>
      </w:r>
      <w:r>
        <w:rPr>
          <w:sz w:val="22"/>
          <w:szCs w:val="22"/>
        </w:rPr>
        <w:t xml:space="preserve"> 1 alin. 1  din Hotărârea Consiliului local nr. 16/28.02.2022 privind aprobarea </w:t>
      </w:r>
      <w:r>
        <w:rPr>
          <w:rFonts w:cs="Times New Roman"/>
          <w:iCs/>
          <w:sz w:val="22"/>
          <w:szCs w:val="22"/>
          <w:lang w:val="ro-RO"/>
        </w:rPr>
        <w:t>Programului anual pentru acordarea de finanțări nerambursabile,</w:t>
      </w:r>
      <w:r>
        <w:rPr>
          <w:sz w:val="22"/>
          <w:szCs w:val="22"/>
        </w:rPr>
        <w:t xml:space="preserve">  după cum urmează:</w:t>
      </w:r>
    </w:p>
    <w:p w:rsidR="00E43C96" w:rsidRDefault="00E43C96" w:rsidP="00E43C96">
      <w:pPr>
        <w:ind w:firstLine="708"/>
        <w:jc w:val="both"/>
        <w:rPr>
          <w:bCs/>
          <w:sz w:val="22"/>
          <w:szCs w:val="22"/>
        </w:rPr>
      </w:pPr>
      <w:r w:rsidRPr="008C6F83">
        <w:rPr>
          <w:rStyle w:val="StrongEmphasis"/>
          <w:b w:val="0"/>
          <w:color w:val="000000"/>
          <w:sz w:val="22"/>
          <w:szCs w:val="22"/>
        </w:rPr>
        <w:t xml:space="preserve"> </w:t>
      </w:r>
      <w:r w:rsidRPr="00F8743A">
        <w:rPr>
          <w:rStyle w:val="StrongEmphasis"/>
          <w:b w:val="0"/>
          <w:color w:val="000000"/>
          <w:sz w:val="22"/>
          <w:szCs w:val="22"/>
        </w:rPr>
        <w:t>Art. 1.</w:t>
      </w:r>
      <w:r w:rsidRPr="00F8743A">
        <w:rPr>
          <w:rStyle w:val="StrongEmphasis"/>
          <w:b w:val="0"/>
          <w:iCs/>
          <w:color w:val="000000"/>
          <w:sz w:val="22"/>
          <w:szCs w:val="22"/>
        </w:rPr>
        <w:t xml:space="preserve"> (1) </w:t>
      </w:r>
      <w:r w:rsidRPr="00F8743A">
        <w:rPr>
          <w:sz w:val="22"/>
          <w:szCs w:val="22"/>
          <w:lang w:val="de-DE"/>
        </w:rPr>
        <w:t>Se aprob</w:t>
      </w:r>
      <w:r w:rsidRPr="00F8743A">
        <w:rPr>
          <w:sz w:val="22"/>
          <w:szCs w:val="22"/>
        </w:rPr>
        <w:t>ă</w:t>
      </w:r>
      <w:r w:rsidRPr="00F8743A">
        <w:rPr>
          <w:sz w:val="22"/>
          <w:szCs w:val="22"/>
          <w:lang w:val="de-DE"/>
        </w:rPr>
        <w:t xml:space="preserve"> Programul </w:t>
      </w:r>
      <w:proofErr w:type="spellStart"/>
      <w:r w:rsidRPr="00F8743A">
        <w:rPr>
          <w:bCs/>
          <w:sz w:val="22"/>
          <w:szCs w:val="22"/>
        </w:rPr>
        <w:t>anual</w:t>
      </w:r>
      <w:proofErr w:type="spellEnd"/>
      <w:r w:rsidRPr="00F8743A">
        <w:rPr>
          <w:bCs/>
          <w:sz w:val="22"/>
          <w:szCs w:val="22"/>
        </w:rPr>
        <w:t xml:space="preserve"> </w:t>
      </w:r>
      <w:proofErr w:type="spellStart"/>
      <w:r w:rsidRPr="00F8743A">
        <w:rPr>
          <w:bCs/>
          <w:sz w:val="22"/>
          <w:szCs w:val="22"/>
        </w:rPr>
        <w:t>pentru</w:t>
      </w:r>
      <w:proofErr w:type="spellEnd"/>
      <w:r w:rsidRPr="00F8743A">
        <w:rPr>
          <w:bCs/>
          <w:sz w:val="22"/>
          <w:szCs w:val="22"/>
        </w:rPr>
        <w:t xml:space="preserve"> </w:t>
      </w:r>
      <w:proofErr w:type="spellStart"/>
      <w:r w:rsidRPr="00F8743A">
        <w:rPr>
          <w:bCs/>
          <w:sz w:val="22"/>
          <w:szCs w:val="22"/>
        </w:rPr>
        <w:t>acordarea</w:t>
      </w:r>
      <w:proofErr w:type="spellEnd"/>
      <w:r w:rsidRPr="00F8743A">
        <w:rPr>
          <w:bCs/>
          <w:sz w:val="22"/>
          <w:szCs w:val="22"/>
        </w:rPr>
        <w:t xml:space="preserve"> de </w:t>
      </w:r>
      <w:proofErr w:type="spellStart"/>
      <w:r w:rsidRPr="00F8743A">
        <w:rPr>
          <w:bCs/>
          <w:sz w:val="22"/>
          <w:szCs w:val="22"/>
        </w:rPr>
        <w:t>finanţări</w:t>
      </w:r>
      <w:proofErr w:type="spellEnd"/>
      <w:r w:rsidRPr="00F8743A">
        <w:rPr>
          <w:bCs/>
          <w:sz w:val="22"/>
          <w:szCs w:val="22"/>
        </w:rPr>
        <w:t xml:space="preserve"> </w:t>
      </w:r>
      <w:proofErr w:type="spellStart"/>
      <w:r w:rsidRPr="00F8743A">
        <w:rPr>
          <w:bCs/>
          <w:sz w:val="22"/>
          <w:szCs w:val="22"/>
        </w:rPr>
        <w:t>nerambursabile</w:t>
      </w:r>
      <w:proofErr w:type="spellEnd"/>
      <w:r w:rsidRPr="00F8743A">
        <w:rPr>
          <w:bCs/>
          <w:sz w:val="22"/>
          <w:szCs w:val="22"/>
        </w:rPr>
        <w:t xml:space="preserve"> </w:t>
      </w:r>
      <w:proofErr w:type="gramStart"/>
      <w:r w:rsidRPr="00F8743A">
        <w:rPr>
          <w:bCs/>
          <w:sz w:val="22"/>
          <w:szCs w:val="22"/>
        </w:rPr>
        <w:t xml:space="preserve">din  </w:t>
      </w:r>
      <w:proofErr w:type="spellStart"/>
      <w:r w:rsidRPr="00F8743A">
        <w:rPr>
          <w:bCs/>
          <w:sz w:val="22"/>
          <w:szCs w:val="22"/>
        </w:rPr>
        <w:t>bugetul</w:t>
      </w:r>
      <w:proofErr w:type="spellEnd"/>
      <w:proofErr w:type="gramEnd"/>
      <w:r w:rsidRPr="00F8743A">
        <w:rPr>
          <w:bCs/>
          <w:sz w:val="22"/>
          <w:szCs w:val="22"/>
        </w:rPr>
        <w:t xml:space="preserve"> local al </w:t>
      </w:r>
      <w:proofErr w:type="spellStart"/>
      <w:r>
        <w:rPr>
          <w:bCs/>
          <w:sz w:val="22"/>
          <w:szCs w:val="22"/>
        </w:rPr>
        <w:t>comunei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Orașu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Nou</w:t>
      </w:r>
      <w:proofErr w:type="spellEnd"/>
      <w:r w:rsidRPr="00F8743A">
        <w:rPr>
          <w:bCs/>
          <w:sz w:val="22"/>
          <w:szCs w:val="22"/>
        </w:rPr>
        <w:t xml:space="preserve">, </w:t>
      </w:r>
      <w:proofErr w:type="spellStart"/>
      <w:r w:rsidRPr="00F8743A">
        <w:rPr>
          <w:bCs/>
          <w:sz w:val="22"/>
          <w:szCs w:val="22"/>
        </w:rPr>
        <w:t>în</w:t>
      </w:r>
      <w:proofErr w:type="spellEnd"/>
      <w:r w:rsidRPr="00F8743A">
        <w:rPr>
          <w:bCs/>
          <w:sz w:val="22"/>
          <w:szCs w:val="22"/>
        </w:rPr>
        <w:t xml:space="preserve"> </w:t>
      </w:r>
      <w:proofErr w:type="spellStart"/>
      <w:r w:rsidRPr="00F8743A">
        <w:rPr>
          <w:bCs/>
          <w:sz w:val="22"/>
          <w:szCs w:val="22"/>
        </w:rPr>
        <w:t>anul</w:t>
      </w:r>
      <w:proofErr w:type="spellEnd"/>
      <w:r w:rsidRPr="00F8743A">
        <w:rPr>
          <w:bCs/>
          <w:sz w:val="22"/>
          <w:szCs w:val="22"/>
        </w:rPr>
        <w:t xml:space="preserve"> 20</w:t>
      </w:r>
      <w:r>
        <w:rPr>
          <w:bCs/>
          <w:sz w:val="22"/>
          <w:szCs w:val="22"/>
        </w:rPr>
        <w:t>22</w:t>
      </w:r>
      <w:r w:rsidRPr="00F8743A">
        <w:rPr>
          <w:bCs/>
          <w:sz w:val="22"/>
          <w:szCs w:val="22"/>
        </w:rPr>
        <w:t xml:space="preserve">, </w:t>
      </w:r>
      <w:proofErr w:type="spellStart"/>
      <w:r w:rsidRPr="00F8743A">
        <w:rPr>
          <w:bCs/>
          <w:sz w:val="22"/>
          <w:szCs w:val="22"/>
        </w:rPr>
        <w:t>după</w:t>
      </w:r>
      <w:proofErr w:type="spellEnd"/>
      <w:r w:rsidRPr="00F8743A">
        <w:rPr>
          <w:bCs/>
          <w:sz w:val="22"/>
          <w:szCs w:val="22"/>
        </w:rPr>
        <w:t xml:space="preserve"> cum </w:t>
      </w:r>
      <w:proofErr w:type="spellStart"/>
      <w:r w:rsidRPr="00F8743A">
        <w:rPr>
          <w:bCs/>
          <w:sz w:val="22"/>
          <w:szCs w:val="22"/>
        </w:rPr>
        <w:t>urmează</w:t>
      </w:r>
      <w:proofErr w:type="spellEnd"/>
      <w:r w:rsidRPr="00F8743A">
        <w:rPr>
          <w:bCs/>
          <w:sz w:val="22"/>
          <w:szCs w:val="22"/>
        </w:rPr>
        <w:t xml:space="preserve"> :</w:t>
      </w:r>
    </w:p>
    <w:p w:rsidR="00E43C96" w:rsidRDefault="00E43C96" w:rsidP="00E43C96">
      <w:pPr>
        <w:ind w:firstLine="708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2977"/>
        <w:gridCol w:w="2692"/>
      </w:tblGrid>
      <w:tr w:rsidR="00E43C96" w:rsidRPr="00BC0B89" w:rsidTr="009161A0">
        <w:tc>
          <w:tcPr>
            <w:tcW w:w="704" w:type="dxa"/>
            <w:shd w:val="clear" w:color="auto" w:fill="auto"/>
            <w:vAlign w:val="center"/>
          </w:tcPr>
          <w:p w:rsidR="00E43C96" w:rsidRPr="004D222C" w:rsidRDefault="00E43C96" w:rsidP="009161A0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 xml:space="preserve">Nr </w:t>
            </w:r>
            <w:proofErr w:type="spellStart"/>
            <w:r w:rsidRPr="004D222C">
              <w:rPr>
                <w:rFonts w:eastAsia="Calibri"/>
                <w:b/>
              </w:rPr>
              <w:t>crt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E43C96" w:rsidRPr="004D222C" w:rsidRDefault="00E43C96" w:rsidP="009161A0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proofErr w:type="spellStart"/>
            <w:r w:rsidRPr="004D222C">
              <w:rPr>
                <w:rFonts w:eastAsia="Calibri"/>
                <w:b/>
              </w:rPr>
              <w:t>Domeniu</w:t>
            </w:r>
            <w:proofErr w:type="spellEnd"/>
            <w:r w:rsidRPr="004D222C">
              <w:rPr>
                <w:rFonts w:eastAsia="Calibri"/>
                <w:b/>
              </w:rPr>
              <w:t xml:space="preserve"> de </w:t>
            </w:r>
            <w:proofErr w:type="spellStart"/>
            <w:r w:rsidRPr="004D222C">
              <w:rPr>
                <w:rFonts w:eastAsia="Calibri"/>
                <w:b/>
              </w:rPr>
              <w:t>activitate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E43C96" w:rsidRPr="004D222C" w:rsidRDefault="00E43C96" w:rsidP="009161A0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proofErr w:type="spellStart"/>
            <w:r w:rsidRPr="004D222C">
              <w:rPr>
                <w:rFonts w:eastAsia="Calibri"/>
                <w:b/>
              </w:rPr>
              <w:t>Buget</w:t>
            </w:r>
            <w:proofErr w:type="spellEnd"/>
            <w:r w:rsidRPr="004D222C">
              <w:rPr>
                <w:rFonts w:eastAsia="Calibri"/>
                <w:b/>
              </w:rPr>
              <w:t xml:space="preserve"> </w:t>
            </w:r>
            <w:proofErr w:type="spellStart"/>
            <w:r w:rsidRPr="004D222C">
              <w:rPr>
                <w:rFonts w:eastAsia="Calibri"/>
                <w:b/>
              </w:rPr>
              <w:t>prevăzut</w:t>
            </w:r>
            <w:proofErr w:type="spellEnd"/>
            <w:r w:rsidRPr="004D222C">
              <w:rPr>
                <w:rFonts w:eastAsia="Calibri"/>
                <w:b/>
              </w:rPr>
              <w:t xml:space="preserve"> </w:t>
            </w:r>
          </w:p>
          <w:p w:rsidR="00E43C96" w:rsidRPr="004D222C" w:rsidRDefault="00E43C96" w:rsidP="009161A0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>(mii lei)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43C96" w:rsidRPr="004D222C" w:rsidRDefault="00E43C96" w:rsidP="009161A0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proofErr w:type="spellStart"/>
            <w:r w:rsidRPr="004D222C">
              <w:rPr>
                <w:rFonts w:eastAsia="Calibri"/>
                <w:b/>
              </w:rPr>
              <w:t>Sursa</w:t>
            </w:r>
            <w:proofErr w:type="spellEnd"/>
            <w:r w:rsidRPr="004D222C">
              <w:rPr>
                <w:rFonts w:eastAsia="Calibri"/>
                <w:b/>
              </w:rPr>
              <w:t xml:space="preserve"> de </w:t>
            </w:r>
            <w:proofErr w:type="spellStart"/>
            <w:r w:rsidRPr="004D222C">
              <w:rPr>
                <w:rFonts w:eastAsia="Calibri"/>
                <w:b/>
              </w:rPr>
              <w:t>finanțare</w:t>
            </w:r>
            <w:proofErr w:type="spellEnd"/>
            <w:r w:rsidRPr="004D222C">
              <w:rPr>
                <w:rFonts w:eastAsia="Calibri"/>
                <w:b/>
              </w:rPr>
              <w:t xml:space="preserve">: din </w:t>
            </w:r>
            <w:proofErr w:type="spellStart"/>
            <w:r w:rsidRPr="004D222C">
              <w:rPr>
                <w:rFonts w:eastAsia="Calibri"/>
                <w:b/>
              </w:rPr>
              <w:t>bugetul</w:t>
            </w:r>
            <w:proofErr w:type="spellEnd"/>
            <w:r w:rsidRPr="004D222C">
              <w:rPr>
                <w:rFonts w:eastAsia="Calibri"/>
                <w:b/>
              </w:rPr>
              <w:t xml:space="preserve"> </w:t>
            </w:r>
            <w:proofErr w:type="spellStart"/>
            <w:r w:rsidRPr="004D222C">
              <w:rPr>
                <w:rFonts w:eastAsia="Calibri"/>
                <w:b/>
              </w:rPr>
              <w:t>propriu</w:t>
            </w:r>
            <w:proofErr w:type="spellEnd"/>
            <w:r w:rsidRPr="004D222C">
              <w:rPr>
                <w:rFonts w:eastAsia="Calibri"/>
                <w:b/>
              </w:rPr>
              <w:t xml:space="preserve"> al </w:t>
            </w:r>
            <w:proofErr w:type="spellStart"/>
            <w:r w:rsidRPr="004D222C">
              <w:rPr>
                <w:rFonts w:eastAsia="Calibri"/>
                <w:b/>
              </w:rPr>
              <w:t>comunei</w:t>
            </w:r>
            <w:proofErr w:type="spellEnd"/>
            <w:r w:rsidRPr="004D222C">
              <w:rPr>
                <w:rFonts w:eastAsia="Calibri"/>
                <w:b/>
              </w:rPr>
              <w:t xml:space="preserve">, </w:t>
            </w:r>
          </w:p>
          <w:p w:rsidR="00E43C96" w:rsidRPr="004D222C" w:rsidRDefault="00E43C96" w:rsidP="009161A0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pe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anul</w:t>
            </w:r>
            <w:proofErr w:type="spellEnd"/>
            <w:r>
              <w:rPr>
                <w:rFonts w:eastAsia="Calibri"/>
                <w:b/>
              </w:rPr>
              <w:t xml:space="preserve"> 2022</w:t>
            </w:r>
          </w:p>
        </w:tc>
      </w:tr>
      <w:tr w:rsidR="00E43C96" w:rsidRPr="00BC0B89" w:rsidTr="009161A0">
        <w:tc>
          <w:tcPr>
            <w:tcW w:w="704" w:type="dxa"/>
            <w:shd w:val="clear" w:color="auto" w:fill="auto"/>
            <w:vAlign w:val="center"/>
          </w:tcPr>
          <w:p w:rsidR="00E43C96" w:rsidRPr="004D222C" w:rsidRDefault="00E43C96" w:rsidP="009161A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3C96" w:rsidRPr="004D222C" w:rsidRDefault="00E43C96" w:rsidP="009161A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proofErr w:type="spellStart"/>
            <w:r w:rsidRPr="004D222C">
              <w:rPr>
                <w:rFonts w:eastAsia="Calibri"/>
              </w:rPr>
              <w:t>Cultură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E43C96" w:rsidRPr="004D222C" w:rsidRDefault="00E43C96" w:rsidP="009161A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43C96" w:rsidRPr="004D222C" w:rsidRDefault="00E43C96" w:rsidP="009161A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proofErr w:type="spellStart"/>
            <w:r w:rsidRPr="004D222C">
              <w:rPr>
                <w:rFonts w:eastAsia="Calibri"/>
              </w:rPr>
              <w:t>Capitolul</w:t>
            </w:r>
            <w:proofErr w:type="spellEnd"/>
            <w:r w:rsidRPr="004D222C">
              <w:rPr>
                <w:rFonts w:eastAsia="Calibri"/>
              </w:rPr>
              <w:t xml:space="preserve"> 67, </w:t>
            </w:r>
            <w:proofErr w:type="spellStart"/>
            <w:r w:rsidRPr="004D222C">
              <w:rPr>
                <w:rFonts w:eastAsia="Calibri"/>
              </w:rPr>
              <w:t>titlul</w:t>
            </w:r>
            <w:proofErr w:type="spellEnd"/>
            <w:r w:rsidRPr="004D222C">
              <w:rPr>
                <w:rFonts w:eastAsia="Calibri"/>
              </w:rPr>
              <w:t xml:space="preserve"> 59</w:t>
            </w:r>
          </w:p>
        </w:tc>
      </w:tr>
      <w:tr w:rsidR="00E43C96" w:rsidRPr="00BC0B89" w:rsidTr="009161A0">
        <w:tc>
          <w:tcPr>
            <w:tcW w:w="704" w:type="dxa"/>
            <w:shd w:val="clear" w:color="auto" w:fill="auto"/>
            <w:vAlign w:val="center"/>
          </w:tcPr>
          <w:p w:rsidR="00E43C96" w:rsidRPr="004D222C" w:rsidRDefault="00E43C96" w:rsidP="009161A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3C96" w:rsidRPr="004D222C" w:rsidRDefault="00E43C96" w:rsidP="009161A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4D222C">
              <w:rPr>
                <w:rFonts w:eastAsia="Calibri"/>
              </w:rPr>
              <w:t>port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3C96" w:rsidRPr="004D222C" w:rsidRDefault="00E43C96" w:rsidP="009161A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43C96" w:rsidRPr="004D222C" w:rsidRDefault="00E43C96" w:rsidP="009161A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proofErr w:type="spellStart"/>
            <w:r w:rsidRPr="004D222C">
              <w:rPr>
                <w:rFonts w:eastAsia="Calibri"/>
              </w:rPr>
              <w:t>Capitolul</w:t>
            </w:r>
            <w:proofErr w:type="spellEnd"/>
            <w:r w:rsidRPr="004D222C">
              <w:rPr>
                <w:rFonts w:eastAsia="Calibri"/>
              </w:rPr>
              <w:t xml:space="preserve"> 67, </w:t>
            </w:r>
            <w:proofErr w:type="spellStart"/>
            <w:r w:rsidRPr="004D222C">
              <w:rPr>
                <w:rFonts w:eastAsia="Calibri"/>
              </w:rPr>
              <w:t>titlul</w:t>
            </w:r>
            <w:proofErr w:type="spellEnd"/>
            <w:r w:rsidRPr="004D222C">
              <w:rPr>
                <w:rFonts w:eastAsia="Calibri"/>
              </w:rPr>
              <w:t xml:space="preserve"> 59</w:t>
            </w:r>
          </w:p>
        </w:tc>
      </w:tr>
      <w:tr w:rsidR="00E43C96" w:rsidRPr="00BC0B89" w:rsidTr="009161A0">
        <w:tc>
          <w:tcPr>
            <w:tcW w:w="704" w:type="dxa"/>
            <w:shd w:val="clear" w:color="auto" w:fill="auto"/>
            <w:vAlign w:val="center"/>
          </w:tcPr>
          <w:p w:rsidR="00E43C96" w:rsidRPr="004D222C" w:rsidRDefault="00E43C96" w:rsidP="009161A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3C96" w:rsidRPr="004D222C" w:rsidRDefault="00E43C96" w:rsidP="009161A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proofErr w:type="spellStart"/>
            <w:r w:rsidRPr="004D222C">
              <w:rPr>
                <w:rFonts w:eastAsia="Calibri"/>
              </w:rPr>
              <w:t>Culte</w:t>
            </w:r>
            <w:proofErr w:type="spellEnd"/>
            <w:r w:rsidRPr="004D222C">
              <w:rPr>
                <w:rFonts w:eastAsia="Calibri"/>
              </w:rPr>
              <w:t xml:space="preserve"> </w:t>
            </w:r>
            <w:proofErr w:type="spellStart"/>
            <w:r w:rsidRPr="004D222C">
              <w:rPr>
                <w:rFonts w:eastAsia="Calibri"/>
              </w:rPr>
              <w:t>religioase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E43C96" w:rsidRPr="004D222C" w:rsidRDefault="00E43C96" w:rsidP="009161A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43C96" w:rsidRPr="004D222C" w:rsidRDefault="00E43C96" w:rsidP="009161A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proofErr w:type="spellStart"/>
            <w:r w:rsidRPr="004D222C">
              <w:rPr>
                <w:rFonts w:eastAsia="Calibri"/>
              </w:rPr>
              <w:t>Capitolul</w:t>
            </w:r>
            <w:proofErr w:type="spellEnd"/>
            <w:r w:rsidRPr="004D222C">
              <w:rPr>
                <w:rFonts w:eastAsia="Calibri"/>
              </w:rPr>
              <w:t xml:space="preserve"> 67, </w:t>
            </w:r>
            <w:proofErr w:type="spellStart"/>
            <w:r w:rsidRPr="004D222C">
              <w:rPr>
                <w:rFonts w:eastAsia="Calibri"/>
              </w:rPr>
              <w:t>titlul</w:t>
            </w:r>
            <w:proofErr w:type="spellEnd"/>
            <w:r w:rsidRPr="004D222C">
              <w:rPr>
                <w:rFonts w:eastAsia="Calibri"/>
              </w:rPr>
              <w:t xml:space="preserve"> 59</w:t>
            </w:r>
          </w:p>
        </w:tc>
      </w:tr>
    </w:tbl>
    <w:p w:rsidR="00E43C96" w:rsidRPr="00F8743A" w:rsidRDefault="00E43C96" w:rsidP="00E43C96">
      <w:pPr>
        <w:jc w:val="both"/>
        <w:rPr>
          <w:sz w:val="22"/>
          <w:szCs w:val="22"/>
          <w:lang w:val="de-DE"/>
        </w:rPr>
      </w:pPr>
    </w:p>
    <w:p w:rsidR="00E43C96" w:rsidRDefault="00E43C96" w:rsidP="00E43C96">
      <w:pPr>
        <w:pStyle w:val="Standard"/>
        <w:ind w:firstLine="708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>
        <w:rPr>
          <w:rFonts w:cs="Times New Roman"/>
          <w:bCs/>
          <w:color w:val="000000"/>
          <w:sz w:val="22"/>
          <w:szCs w:val="22"/>
          <w:lang w:val="ro-RO"/>
        </w:rPr>
        <w:t>Art. 2</w:t>
      </w:r>
      <w:r w:rsidRPr="00F8743A">
        <w:rPr>
          <w:rFonts w:cs="Times New Roman"/>
          <w:bCs/>
          <w:color w:val="000000"/>
          <w:sz w:val="22"/>
          <w:szCs w:val="22"/>
          <w:lang w:val="ro-RO"/>
        </w:rPr>
        <w:t>.</w:t>
      </w:r>
      <w:r w:rsidRPr="00F8743A">
        <w:rPr>
          <w:rFonts w:cs="Times New Roman"/>
          <w:color w:val="000000"/>
          <w:sz w:val="22"/>
          <w:szCs w:val="22"/>
          <w:lang w:val="ro-RO"/>
        </w:rPr>
        <w:t xml:space="preserve"> 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Cu ducerea la îndeplinire a preze</w:t>
      </w:r>
      <w:r>
        <w:rPr>
          <w:rFonts w:cs="Times New Roman"/>
          <w:iCs/>
          <w:color w:val="000000"/>
          <w:sz w:val="22"/>
          <w:szCs w:val="22"/>
          <w:lang w:val="ro-RO"/>
        </w:rPr>
        <w:t>ntei hotărâri se încredinţează p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 xml:space="preserve">rimarul comunei </w:t>
      </w:r>
      <w:r>
        <w:rPr>
          <w:rFonts w:cs="Times New Roman"/>
          <w:iCs/>
          <w:color w:val="000000"/>
          <w:sz w:val="22"/>
          <w:szCs w:val="22"/>
          <w:lang w:val="ro-RO"/>
        </w:rPr>
        <w:t>Orașu Nou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, Comisia de evaluare şi selecţionare a solicitărilor de finanţări nerambursabile din fonduri publice, Comisia de soluţionare a contestaţiilor, precum Serviciul financiar</w:t>
      </w:r>
      <w:r>
        <w:rPr>
          <w:rFonts w:cs="Times New Roman"/>
          <w:iCs/>
          <w:color w:val="000000"/>
          <w:sz w:val="22"/>
          <w:szCs w:val="22"/>
          <w:lang w:val="ro-RO"/>
        </w:rPr>
        <w:t>,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 xml:space="preserve"> achiziţii publice</w:t>
      </w:r>
      <w:r>
        <w:rPr>
          <w:rFonts w:cs="Times New Roman"/>
          <w:iCs/>
          <w:color w:val="000000"/>
          <w:sz w:val="22"/>
          <w:szCs w:val="22"/>
          <w:lang w:val="ro-RO"/>
        </w:rPr>
        <w:t xml:space="preserve"> și autorizarea desfășurării activității de transport local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.</w:t>
      </w:r>
    </w:p>
    <w:p w:rsidR="00E43C96" w:rsidRPr="00F8743A" w:rsidRDefault="00E43C96" w:rsidP="00E43C96">
      <w:pPr>
        <w:pStyle w:val="Standard"/>
        <w:spacing w:line="210" w:lineRule="atLeast"/>
        <w:ind w:firstLine="708"/>
        <w:jc w:val="both"/>
        <w:rPr>
          <w:rStyle w:val="StrongEmphasis"/>
          <w:rFonts w:cs="Times New Roman"/>
          <w:b w:val="0"/>
          <w:bCs w:val="0"/>
          <w:iCs/>
          <w:sz w:val="22"/>
          <w:szCs w:val="22"/>
          <w:lang w:val="ro-RO"/>
        </w:rPr>
      </w:pPr>
      <w:r w:rsidRPr="00F8743A">
        <w:rPr>
          <w:rStyle w:val="StrongEmphasis"/>
          <w:rFonts w:cs="Times New Roman"/>
          <w:b w:val="0"/>
          <w:bCs w:val="0"/>
          <w:sz w:val="22"/>
          <w:szCs w:val="22"/>
          <w:lang w:val="ro-RO"/>
        </w:rPr>
        <w:t xml:space="preserve">Art. </w:t>
      </w:r>
      <w:r>
        <w:rPr>
          <w:rStyle w:val="StrongEmphasis"/>
          <w:rFonts w:cs="Times New Roman"/>
          <w:b w:val="0"/>
          <w:bCs w:val="0"/>
          <w:sz w:val="22"/>
          <w:szCs w:val="22"/>
          <w:lang w:val="ro-RO"/>
        </w:rPr>
        <w:t>3</w:t>
      </w:r>
      <w:r w:rsidRPr="00F8743A">
        <w:rPr>
          <w:rStyle w:val="StrongEmphasis"/>
          <w:rFonts w:cs="Times New Roman"/>
          <w:b w:val="0"/>
          <w:bCs w:val="0"/>
          <w:sz w:val="22"/>
          <w:szCs w:val="22"/>
          <w:lang w:val="ro-RO"/>
        </w:rPr>
        <w:t xml:space="preserve">.  </w:t>
      </w:r>
      <w:r w:rsidRPr="00F8743A">
        <w:rPr>
          <w:rStyle w:val="StrongEmphasis"/>
          <w:rFonts w:cs="Times New Roman"/>
          <w:b w:val="0"/>
          <w:bCs w:val="0"/>
          <w:iCs/>
          <w:sz w:val="22"/>
          <w:szCs w:val="22"/>
          <w:lang w:val="ro-RO"/>
        </w:rPr>
        <w:t>Prezenta hotărâre se comunică:</w:t>
      </w:r>
    </w:p>
    <w:p w:rsidR="00E43C96" w:rsidRPr="00F8743A" w:rsidRDefault="00E43C96" w:rsidP="00E43C96">
      <w:pPr>
        <w:ind w:firstLine="708"/>
        <w:jc w:val="both"/>
        <w:rPr>
          <w:rFonts w:eastAsia="Andale Sans UI"/>
          <w:iCs/>
          <w:kern w:val="3"/>
          <w:sz w:val="22"/>
          <w:szCs w:val="22"/>
          <w:lang w:val="de-DE" w:eastAsia="ja-JP" w:bidi="fa-IR"/>
        </w:rPr>
      </w:pPr>
      <w:r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- </w:t>
      </w:r>
      <w:proofErr w:type="gramStart"/>
      <w:r>
        <w:rPr>
          <w:rFonts w:eastAsia="Andale Sans UI"/>
          <w:iCs/>
          <w:kern w:val="3"/>
          <w:sz w:val="22"/>
          <w:szCs w:val="22"/>
          <w:lang w:eastAsia="ja-JP" w:bidi="fa-IR"/>
        </w:rPr>
        <w:t>p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>rimarul</w:t>
      </w:r>
      <w:r>
        <w:rPr>
          <w:rFonts w:eastAsia="Andale Sans UI"/>
          <w:iCs/>
          <w:kern w:val="3"/>
          <w:sz w:val="22"/>
          <w:szCs w:val="22"/>
          <w:lang w:val="de-DE" w:eastAsia="ja-JP" w:bidi="fa-IR"/>
        </w:rPr>
        <w:t>ui</w:t>
      </w:r>
      <w:proofErr w:type="gramEnd"/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 xml:space="preserve"> comunei </w:t>
      </w:r>
      <w:r>
        <w:rPr>
          <w:rFonts w:eastAsia="Andale Sans UI"/>
          <w:iCs/>
          <w:kern w:val="3"/>
          <w:sz w:val="22"/>
          <w:szCs w:val="22"/>
          <w:lang w:val="de-DE" w:eastAsia="ja-JP" w:bidi="fa-IR"/>
        </w:rPr>
        <w:t>Orașu Nou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>,</w:t>
      </w:r>
    </w:p>
    <w:p w:rsidR="00E43C96" w:rsidRPr="00F8743A" w:rsidRDefault="00E43C96" w:rsidP="00E43C96">
      <w:pPr>
        <w:ind w:firstLine="708"/>
        <w:jc w:val="both"/>
        <w:rPr>
          <w:rFonts w:eastAsia="Andale Sans UI"/>
          <w:iCs/>
          <w:kern w:val="3"/>
          <w:sz w:val="22"/>
          <w:szCs w:val="22"/>
          <w:lang w:val="de-DE" w:eastAsia="ja-JP" w:bidi="fa-IR"/>
        </w:rPr>
      </w:pP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- </w:t>
      </w:r>
      <w:proofErr w:type="spellStart"/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>Instituţiei</w:t>
      </w:r>
      <w:proofErr w:type="spellEnd"/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 P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 xml:space="preserve">refectului </w:t>
      </w: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>J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>udeţului Satu Mare,</w:t>
      </w:r>
    </w:p>
    <w:p w:rsidR="00E43C96" w:rsidRPr="00F8743A" w:rsidRDefault="00E43C96" w:rsidP="00E43C96">
      <w:pPr>
        <w:ind w:firstLine="708"/>
        <w:jc w:val="both"/>
        <w:rPr>
          <w:rFonts w:eastAsia="Andale Sans UI"/>
          <w:iCs/>
          <w:kern w:val="3"/>
          <w:sz w:val="22"/>
          <w:szCs w:val="22"/>
          <w:lang w:eastAsia="ja-JP" w:bidi="fa-IR"/>
        </w:rPr>
      </w:pP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- </w:t>
      </w:r>
      <w:proofErr w:type="spellStart"/>
      <w:r>
        <w:rPr>
          <w:rFonts w:eastAsia="Andale Sans UI"/>
          <w:iCs/>
          <w:kern w:val="3"/>
          <w:sz w:val="22"/>
          <w:szCs w:val="22"/>
          <w:lang w:eastAsia="ja-JP" w:bidi="fa-IR"/>
        </w:rPr>
        <w:t>Serviciului</w:t>
      </w:r>
      <w:proofErr w:type="spellEnd"/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 </w:t>
      </w:r>
      <w:proofErr w:type="spellStart"/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>financiar</w:t>
      </w:r>
      <w:proofErr w:type="spellEnd"/>
      <w:r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, </w:t>
      </w:r>
      <w:proofErr w:type="spellStart"/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>achiziţii</w:t>
      </w:r>
      <w:proofErr w:type="spellEnd"/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 </w:t>
      </w:r>
      <w:proofErr w:type="spellStart"/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>publice</w:t>
      </w:r>
      <w:proofErr w:type="spellEnd"/>
      <w:r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 </w:t>
      </w:r>
      <w:proofErr w:type="spellStart"/>
      <w:r>
        <w:rPr>
          <w:rFonts w:eastAsia="Andale Sans UI"/>
          <w:iCs/>
          <w:kern w:val="3"/>
          <w:sz w:val="22"/>
          <w:szCs w:val="22"/>
          <w:lang w:eastAsia="ja-JP" w:bidi="fa-IR"/>
        </w:rPr>
        <w:t>și</w:t>
      </w:r>
      <w:proofErr w:type="spellEnd"/>
      <w:r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 </w:t>
      </w:r>
      <w:proofErr w:type="spellStart"/>
      <w:r>
        <w:rPr>
          <w:rFonts w:eastAsia="Andale Sans UI"/>
          <w:iCs/>
          <w:kern w:val="3"/>
          <w:sz w:val="22"/>
          <w:szCs w:val="22"/>
          <w:lang w:eastAsia="ja-JP" w:bidi="fa-IR"/>
        </w:rPr>
        <w:t>autorizarea</w:t>
      </w:r>
      <w:proofErr w:type="spellEnd"/>
      <w:r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 </w:t>
      </w:r>
      <w:proofErr w:type="spellStart"/>
      <w:r>
        <w:rPr>
          <w:rFonts w:eastAsia="Andale Sans UI"/>
          <w:iCs/>
          <w:kern w:val="3"/>
          <w:sz w:val="22"/>
          <w:szCs w:val="22"/>
          <w:lang w:eastAsia="ja-JP" w:bidi="fa-IR"/>
        </w:rPr>
        <w:t>desfășurării</w:t>
      </w:r>
      <w:proofErr w:type="spellEnd"/>
      <w:r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 </w:t>
      </w:r>
      <w:proofErr w:type="spellStart"/>
      <w:r>
        <w:rPr>
          <w:rFonts w:eastAsia="Andale Sans UI"/>
          <w:iCs/>
          <w:kern w:val="3"/>
          <w:sz w:val="22"/>
          <w:szCs w:val="22"/>
          <w:lang w:eastAsia="ja-JP" w:bidi="fa-IR"/>
        </w:rPr>
        <w:t>activității</w:t>
      </w:r>
      <w:proofErr w:type="spellEnd"/>
      <w:r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 de transport local.</w:t>
      </w:r>
    </w:p>
    <w:p w:rsidR="00E43C96" w:rsidRPr="00F8743A" w:rsidRDefault="00E43C96" w:rsidP="00E43C96">
      <w:pPr>
        <w:jc w:val="both"/>
        <w:rPr>
          <w:sz w:val="22"/>
          <w:szCs w:val="22"/>
        </w:rPr>
      </w:pPr>
    </w:p>
    <w:p w:rsidR="00E43C96" w:rsidRPr="00F8743A" w:rsidRDefault="00E43C96" w:rsidP="00E43C96">
      <w:pPr>
        <w:ind w:firstLine="708"/>
        <w:jc w:val="both"/>
        <w:rPr>
          <w:sz w:val="22"/>
          <w:szCs w:val="22"/>
        </w:rPr>
      </w:pPr>
    </w:p>
    <w:p w:rsidR="00E43C96" w:rsidRPr="00F8743A" w:rsidRDefault="00E43C96" w:rsidP="00E43C96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Orașu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Nou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la  30</w:t>
      </w:r>
      <w:r>
        <w:rPr>
          <w:sz w:val="22"/>
          <w:szCs w:val="22"/>
        </w:rPr>
        <w:t>.06.2022</w:t>
      </w:r>
      <w:proofErr w:type="gramEnd"/>
    </w:p>
    <w:p w:rsidR="00E43C96" w:rsidRDefault="00E43C96" w:rsidP="00E43C96">
      <w:pPr>
        <w:ind w:firstLine="720"/>
        <w:jc w:val="both"/>
      </w:pPr>
    </w:p>
    <w:p w:rsidR="00E43C96" w:rsidRDefault="00E43C96" w:rsidP="00E43C96">
      <w:pPr>
        <w:ind w:firstLine="720"/>
        <w:jc w:val="both"/>
      </w:pPr>
    </w:p>
    <w:p w:rsidR="00E43C96" w:rsidRDefault="00E43C96" w:rsidP="00E43C96">
      <w:pPr>
        <w:ind w:firstLine="720"/>
        <w:jc w:val="both"/>
      </w:pPr>
    </w:p>
    <w:p w:rsidR="00E43C96" w:rsidRPr="00536D05" w:rsidRDefault="00E43C96" w:rsidP="00E43C96">
      <w:pPr>
        <w:ind w:firstLine="720"/>
        <w:jc w:val="both"/>
      </w:pPr>
      <w:proofErr w:type="spellStart"/>
      <w:r w:rsidRPr="00536D05">
        <w:t>Președinte</w:t>
      </w:r>
      <w:proofErr w:type="spellEnd"/>
      <w:r w:rsidRPr="00536D05">
        <w:t xml:space="preserve"> de </w:t>
      </w:r>
      <w:proofErr w:type="spellStart"/>
      <w:r w:rsidRPr="00536D05">
        <w:t>ședință</w:t>
      </w:r>
      <w:proofErr w:type="spellEnd"/>
      <w:r w:rsidRPr="00536D05">
        <w:t xml:space="preserve">                                                               </w:t>
      </w:r>
      <w:r>
        <w:t xml:space="preserve">   </w:t>
      </w:r>
      <w:proofErr w:type="spellStart"/>
      <w:r w:rsidRPr="00536D05">
        <w:t>Contrasemnează</w:t>
      </w:r>
      <w:proofErr w:type="spellEnd"/>
      <w:r w:rsidRPr="00536D05">
        <w:t>,</w:t>
      </w:r>
    </w:p>
    <w:p w:rsidR="00E43C96" w:rsidRPr="00536D05" w:rsidRDefault="00E43C96" w:rsidP="00E43C96">
      <w:pPr>
        <w:jc w:val="both"/>
      </w:pPr>
      <w:r>
        <w:t xml:space="preserve">                     </w:t>
      </w:r>
      <w:proofErr w:type="spellStart"/>
      <w:r>
        <w:t>Balint</w:t>
      </w:r>
      <w:proofErr w:type="spellEnd"/>
      <w:r>
        <w:t xml:space="preserve"> VAS</w:t>
      </w:r>
      <w:r w:rsidRPr="00536D05">
        <w:t xml:space="preserve">                                                                   </w:t>
      </w:r>
      <w:r>
        <w:t xml:space="preserve">       </w:t>
      </w:r>
      <w:proofErr w:type="spellStart"/>
      <w:r w:rsidRPr="00536D05">
        <w:t>Secretar</w:t>
      </w:r>
      <w:proofErr w:type="spellEnd"/>
      <w:r w:rsidRPr="00536D05">
        <w:t xml:space="preserve"> general,</w:t>
      </w:r>
    </w:p>
    <w:p w:rsidR="00E43C96" w:rsidRDefault="00E43C96" w:rsidP="00E43C96">
      <w:pPr>
        <w:jc w:val="both"/>
      </w:pPr>
      <w:r w:rsidRPr="00536D05">
        <w:t xml:space="preserve">                                                                            </w:t>
      </w:r>
      <w:r>
        <w:t xml:space="preserve">                                 </w:t>
      </w:r>
      <w:r w:rsidRPr="00536D05">
        <w:t xml:space="preserve">Sonia - </w:t>
      </w:r>
      <w:proofErr w:type="spellStart"/>
      <w:r w:rsidRPr="00536D05">
        <w:t>Teodora</w:t>
      </w:r>
      <w:proofErr w:type="spellEnd"/>
      <w:r w:rsidRPr="00536D05">
        <w:t xml:space="preserve"> Stan</w:t>
      </w:r>
    </w:p>
    <w:p w:rsidR="00E43C96" w:rsidRPr="000617C7" w:rsidRDefault="00E43C96" w:rsidP="00E43C96">
      <w:pPr>
        <w:jc w:val="both"/>
        <w:rPr>
          <w:rFonts w:eastAsia="Lucida Sans Unicode"/>
        </w:rPr>
      </w:pPr>
    </w:p>
    <w:p w:rsidR="00A912CB" w:rsidRDefault="00A912CB" w:rsidP="00E43C96">
      <w:pPr>
        <w:ind w:right="144"/>
        <w:jc w:val="both"/>
        <w:rPr>
          <w:rFonts w:eastAsia="Calibri"/>
          <w:i/>
        </w:rPr>
      </w:pPr>
    </w:p>
    <w:p w:rsidR="00A912CB" w:rsidRDefault="00A912CB" w:rsidP="00E43C96">
      <w:pPr>
        <w:ind w:right="144"/>
        <w:jc w:val="both"/>
        <w:rPr>
          <w:rFonts w:eastAsia="Calibri"/>
          <w:i/>
        </w:rPr>
      </w:pPr>
    </w:p>
    <w:p w:rsidR="00A912CB" w:rsidRDefault="00A912CB" w:rsidP="00E43C96">
      <w:pPr>
        <w:ind w:right="144"/>
        <w:jc w:val="both"/>
        <w:rPr>
          <w:rFonts w:eastAsia="Calibri"/>
          <w:i/>
        </w:rPr>
      </w:pPr>
    </w:p>
    <w:p w:rsidR="00A912CB" w:rsidRDefault="00A912CB" w:rsidP="00E43C96">
      <w:pPr>
        <w:ind w:right="144"/>
        <w:jc w:val="both"/>
        <w:rPr>
          <w:rFonts w:eastAsia="Calibri"/>
          <w:i/>
        </w:rPr>
      </w:pPr>
    </w:p>
    <w:p w:rsidR="00A912CB" w:rsidRDefault="00A912CB" w:rsidP="00E43C96">
      <w:pPr>
        <w:ind w:right="144"/>
        <w:jc w:val="both"/>
        <w:rPr>
          <w:rFonts w:eastAsia="Calibri"/>
          <w:i/>
        </w:rPr>
      </w:pPr>
    </w:p>
    <w:p w:rsidR="00A912CB" w:rsidRDefault="00A912CB" w:rsidP="00E43C96">
      <w:pPr>
        <w:ind w:right="144"/>
        <w:jc w:val="both"/>
        <w:rPr>
          <w:rFonts w:eastAsia="Calibri"/>
          <w:i/>
        </w:rPr>
      </w:pPr>
    </w:p>
    <w:p w:rsidR="00A912CB" w:rsidRDefault="00A912CB" w:rsidP="00E43C96">
      <w:pPr>
        <w:ind w:right="144"/>
        <w:jc w:val="both"/>
        <w:rPr>
          <w:rFonts w:eastAsia="Calibri"/>
          <w:i/>
        </w:rPr>
      </w:pPr>
    </w:p>
    <w:p w:rsidR="00A912CB" w:rsidRDefault="00A912CB" w:rsidP="00E43C96">
      <w:pPr>
        <w:ind w:right="144"/>
        <w:jc w:val="both"/>
        <w:rPr>
          <w:rFonts w:eastAsia="Calibri"/>
          <w:i/>
        </w:rPr>
      </w:pPr>
    </w:p>
    <w:p w:rsidR="00A912CB" w:rsidRDefault="00A912CB" w:rsidP="00E43C96">
      <w:pPr>
        <w:ind w:right="144"/>
        <w:jc w:val="both"/>
        <w:rPr>
          <w:rFonts w:eastAsia="Calibri"/>
          <w:i/>
        </w:rPr>
      </w:pPr>
    </w:p>
    <w:p w:rsidR="00A912CB" w:rsidRDefault="00A912CB" w:rsidP="00E43C96">
      <w:pPr>
        <w:ind w:right="144"/>
        <w:jc w:val="both"/>
        <w:rPr>
          <w:rFonts w:eastAsia="Calibri"/>
          <w:i/>
        </w:rPr>
      </w:pPr>
    </w:p>
    <w:p w:rsidR="00E43C96" w:rsidRPr="00536D05" w:rsidRDefault="00E43C96" w:rsidP="00E43C96">
      <w:pPr>
        <w:ind w:right="144"/>
        <w:jc w:val="both"/>
        <w:rPr>
          <w:rFonts w:eastAsia="Calibri"/>
        </w:rPr>
      </w:pPr>
      <w:bookmarkStart w:id="0" w:name="_GoBack"/>
      <w:bookmarkEnd w:id="0"/>
      <w:r w:rsidRPr="00536D05">
        <w:rPr>
          <w:rFonts w:eastAsia="Calibri"/>
          <w:i/>
        </w:rPr>
        <w:t xml:space="preserve">nr.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în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funcție</w:t>
      </w:r>
      <w:proofErr w:type="spellEnd"/>
      <w:r w:rsidRPr="00536D05">
        <w:rPr>
          <w:rFonts w:eastAsia="Calibri"/>
          <w:i/>
        </w:rPr>
        <w:t>: 13</w:t>
      </w:r>
    </w:p>
    <w:p w:rsidR="00E43C96" w:rsidRPr="00536D05" w:rsidRDefault="00E43C96" w:rsidP="00E43C96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</w:t>
      </w:r>
      <w:r>
        <w:rPr>
          <w:rFonts w:eastAsia="Calibri"/>
          <w:i/>
        </w:rPr>
        <w:t>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prezenți</w:t>
      </w:r>
      <w:proofErr w:type="spellEnd"/>
      <w:r>
        <w:rPr>
          <w:rFonts w:eastAsia="Calibri"/>
          <w:i/>
        </w:rPr>
        <w:t>: __</w:t>
      </w:r>
    </w:p>
    <w:p w:rsidR="00E43C96" w:rsidRPr="00536D05" w:rsidRDefault="00E43C96" w:rsidP="00E43C96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</w:t>
      </w:r>
      <w:r>
        <w:rPr>
          <w:rFonts w:eastAsia="Calibri"/>
          <w:i/>
        </w:rPr>
        <w:t>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absenți</w:t>
      </w:r>
      <w:proofErr w:type="spellEnd"/>
      <w:r>
        <w:rPr>
          <w:rFonts w:eastAsia="Calibri"/>
          <w:i/>
        </w:rPr>
        <w:t>: __</w:t>
      </w:r>
    </w:p>
    <w:p w:rsidR="00E43C96" w:rsidRPr="00536D05" w:rsidRDefault="00E43C96" w:rsidP="00E43C96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care </w:t>
      </w:r>
      <w:proofErr w:type="spellStart"/>
      <w:r w:rsidRPr="00536D05">
        <w:rPr>
          <w:rFonts w:eastAsia="Calibri"/>
          <w:i/>
        </w:rPr>
        <w:t>par</w:t>
      </w:r>
      <w:r>
        <w:rPr>
          <w:rFonts w:eastAsia="Calibri"/>
          <w:i/>
        </w:rPr>
        <w:t>ticipă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dezbateri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și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vot</w:t>
      </w:r>
      <w:proofErr w:type="spellEnd"/>
      <w:r>
        <w:rPr>
          <w:rFonts w:eastAsia="Calibri"/>
          <w:i/>
        </w:rPr>
        <w:t>: __</w:t>
      </w:r>
    </w:p>
    <w:p w:rsidR="00E43C96" w:rsidRPr="00536D05" w:rsidRDefault="00E43C96" w:rsidP="00E43C96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__</w:t>
      </w:r>
    </w:p>
    <w:p w:rsidR="00E43C96" w:rsidRPr="00536D05" w:rsidRDefault="00E43C96" w:rsidP="00E43C96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__</w:t>
      </w:r>
    </w:p>
    <w:p w:rsidR="00E43C96" w:rsidRPr="002B08F4" w:rsidRDefault="00E43C96" w:rsidP="00E43C96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__</w:t>
      </w:r>
    </w:p>
    <w:p w:rsidR="00E81EEC" w:rsidRDefault="00A912CB"/>
    <w:sectPr w:rsidR="00E81EEC" w:rsidSect="00E43C9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C8"/>
    <w:rsid w:val="003B33A6"/>
    <w:rsid w:val="007577B7"/>
    <w:rsid w:val="00937CC8"/>
    <w:rsid w:val="00A912CB"/>
    <w:rsid w:val="00E4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43C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43C96"/>
    <w:pPr>
      <w:spacing w:after="120"/>
    </w:pPr>
  </w:style>
  <w:style w:type="character" w:customStyle="1" w:styleId="StrongEmphasis">
    <w:name w:val="Strong Emphasis"/>
    <w:rsid w:val="00E43C96"/>
    <w:rPr>
      <w:b/>
      <w:bCs/>
    </w:rPr>
  </w:style>
  <w:style w:type="paragraph" w:styleId="NoSpacing">
    <w:name w:val="No Spacing"/>
    <w:qFormat/>
    <w:rsid w:val="00E43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43C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43C96"/>
    <w:pPr>
      <w:spacing w:after="120"/>
    </w:pPr>
  </w:style>
  <w:style w:type="character" w:customStyle="1" w:styleId="StrongEmphasis">
    <w:name w:val="Strong Emphasis"/>
    <w:rsid w:val="00E43C96"/>
    <w:rPr>
      <w:b/>
      <w:bCs/>
    </w:rPr>
  </w:style>
  <w:style w:type="paragraph" w:styleId="NoSpacing">
    <w:name w:val="No Spacing"/>
    <w:qFormat/>
    <w:rsid w:val="00E43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2022-06-30T07:44:00Z</dcterms:created>
  <dcterms:modified xsi:type="dcterms:W3CDTF">2022-06-30T07:47:00Z</dcterms:modified>
</cp:coreProperties>
</file>